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FD10519" w14:textId="77777777" w:rsidR="00C1536B" w:rsidRDefault="00C1536B"/>
    <w:p w14:paraId="40BD8499" w14:textId="59010155" w:rsidR="00C1536B" w:rsidRDefault="0061685F">
      <w:pPr>
        <w:rPr>
          <w:b/>
          <w:bCs/>
        </w:rPr>
      </w:pPr>
      <w:r>
        <w:rPr>
          <w:noProof/>
        </w:rPr>
        <w:drawing>
          <wp:inline distT="0" distB="0" distL="0" distR="0" wp14:anchorId="0A1CD510" wp14:editId="0E0E6338">
            <wp:extent cx="5740400" cy="17081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alphaModFix amt="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1708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4A671" w14:textId="3ED8D54D" w:rsidR="00C1536B" w:rsidRDefault="00946DD4">
      <w:r>
        <w:rPr>
          <w:b/>
          <w:bCs/>
        </w:rPr>
        <w:t xml:space="preserve">                                                                                                                  </w:t>
      </w:r>
      <w:r w:rsidR="0061685F">
        <w:rPr>
          <w:noProof/>
        </w:rPr>
        <w:drawing>
          <wp:anchor distT="0" distB="0" distL="114935" distR="114935" simplePos="0" relativeHeight="251657728" behindDoc="1" locked="0" layoutInCell="1" allowOverlap="1" wp14:anchorId="0F268B00" wp14:editId="046F59E8">
            <wp:simplePos x="0" y="0"/>
            <wp:positionH relativeFrom="column">
              <wp:posOffset>3603625</wp:posOffset>
            </wp:positionH>
            <wp:positionV relativeFrom="paragraph">
              <wp:posOffset>57785</wp:posOffset>
            </wp:positionV>
            <wp:extent cx="2265045" cy="117729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77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</w:t>
      </w:r>
    </w:p>
    <w:p w14:paraId="7EC2141D" w14:textId="77777777" w:rsidR="00C1536B" w:rsidRDefault="00C1536B"/>
    <w:p w14:paraId="768A9F48" w14:textId="77777777" w:rsidR="00C1536B" w:rsidRDefault="00C1536B"/>
    <w:p w14:paraId="3F0D8C03" w14:textId="77777777" w:rsidR="00C1536B" w:rsidRDefault="00C1536B"/>
    <w:p w14:paraId="05C11680" w14:textId="77777777" w:rsidR="00C1536B" w:rsidRDefault="00C1536B"/>
    <w:p w14:paraId="5B88E3F2" w14:textId="77777777" w:rsidR="0061685F" w:rsidRDefault="0061685F">
      <w:pPr>
        <w:rPr>
          <w:b/>
          <w:bCs/>
          <w:sz w:val="22"/>
          <w:szCs w:val="22"/>
        </w:rPr>
      </w:pPr>
    </w:p>
    <w:p w14:paraId="2D9DA4A4" w14:textId="77777777" w:rsidR="00C1536B" w:rsidRDefault="00946DD4">
      <w:r>
        <w:rPr>
          <w:b/>
          <w:bCs/>
          <w:sz w:val="36"/>
          <w:szCs w:val="36"/>
        </w:rPr>
        <w:t xml:space="preserve">Turnierausschreibung für die </w:t>
      </w:r>
    </w:p>
    <w:p w14:paraId="13C1E65F" w14:textId="77777777" w:rsidR="00C1536B" w:rsidRDefault="00C1536B"/>
    <w:p w14:paraId="10AF863C" w14:textId="77777777" w:rsidR="00C1536B" w:rsidRDefault="00946DD4">
      <w:pPr>
        <w:rPr>
          <w:b/>
          <w:bCs/>
          <w:sz w:val="36"/>
          <w:szCs w:val="36"/>
        </w:rPr>
      </w:pPr>
      <w:r>
        <w:rPr>
          <w:b/>
          <w:bCs/>
          <w:sz w:val="44"/>
          <w:szCs w:val="44"/>
          <w:u w:val="single"/>
        </w:rPr>
        <w:t xml:space="preserve">Stadtmeisterschaft </w:t>
      </w:r>
      <w:proofErr w:type="spellStart"/>
      <w:r>
        <w:rPr>
          <w:b/>
          <w:bCs/>
          <w:sz w:val="44"/>
          <w:szCs w:val="44"/>
          <w:u w:val="single"/>
        </w:rPr>
        <w:t>imTischtennis</w:t>
      </w:r>
      <w:proofErr w:type="spellEnd"/>
      <w:r>
        <w:rPr>
          <w:b/>
          <w:bCs/>
          <w:sz w:val="44"/>
          <w:szCs w:val="44"/>
          <w:u w:val="single"/>
        </w:rPr>
        <w:t xml:space="preserve"> 20</w:t>
      </w:r>
      <w:r w:rsidR="0061685F">
        <w:rPr>
          <w:b/>
          <w:bCs/>
          <w:sz w:val="44"/>
          <w:szCs w:val="44"/>
          <w:u w:val="single"/>
        </w:rPr>
        <w:t>16</w:t>
      </w:r>
    </w:p>
    <w:p w14:paraId="38BD565B" w14:textId="77777777" w:rsidR="00C1536B" w:rsidRDefault="00946DD4">
      <w:r>
        <w:rPr>
          <w:b/>
          <w:bCs/>
          <w:sz w:val="36"/>
          <w:szCs w:val="36"/>
        </w:rPr>
        <w:t xml:space="preserve">Samstag, </w:t>
      </w:r>
      <w:r w:rsidR="0061685F">
        <w:rPr>
          <w:b/>
          <w:bCs/>
          <w:sz w:val="36"/>
          <w:szCs w:val="36"/>
        </w:rPr>
        <w:t>28</w:t>
      </w:r>
      <w:r>
        <w:rPr>
          <w:b/>
          <w:bCs/>
          <w:sz w:val="36"/>
          <w:szCs w:val="36"/>
        </w:rPr>
        <w:t xml:space="preserve">. </w:t>
      </w:r>
      <w:r w:rsidR="0061685F">
        <w:rPr>
          <w:b/>
          <w:bCs/>
          <w:sz w:val="36"/>
          <w:szCs w:val="36"/>
        </w:rPr>
        <w:t>Mai 2016</w:t>
      </w:r>
      <w:r>
        <w:rPr>
          <w:b/>
          <w:bCs/>
          <w:sz w:val="36"/>
          <w:szCs w:val="36"/>
        </w:rPr>
        <w:t xml:space="preserve"> (TSV Bokeloh)</w:t>
      </w:r>
    </w:p>
    <w:p w14:paraId="52A6C17E" w14:textId="77777777" w:rsidR="00C1536B" w:rsidRDefault="00946DD4">
      <w:pPr>
        <w:rPr>
          <w:sz w:val="24"/>
          <w:szCs w:val="24"/>
        </w:rPr>
      </w:pPr>
      <w:r>
        <w:tab/>
      </w:r>
      <w:r>
        <w:tab/>
      </w:r>
      <w:r>
        <w:tab/>
      </w:r>
    </w:p>
    <w:p w14:paraId="6259CFD8" w14:textId="77777777" w:rsidR="00C1536B" w:rsidRDefault="00C1536B">
      <w:pPr>
        <w:jc w:val="right"/>
        <w:rPr>
          <w:sz w:val="24"/>
          <w:szCs w:val="24"/>
        </w:rPr>
      </w:pPr>
    </w:p>
    <w:p w14:paraId="2A877FD7" w14:textId="77777777" w:rsidR="00C1536B" w:rsidRDefault="00946DD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Veranstalter: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Sportring Wunstorf e.V.</w:t>
      </w:r>
      <w:r>
        <w:rPr>
          <w:b/>
          <w:bCs/>
          <w:sz w:val="24"/>
          <w:szCs w:val="24"/>
        </w:rPr>
        <w:t xml:space="preserve"> </w:t>
      </w:r>
    </w:p>
    <w:p w14:paraId="2B4023F0" w14:textId="77777777" w:rsidR="00C1536B" w:rsidRDefault="00C1536B">
      <w:pPr>
        <w:rPr>
          <w:sz w:val="24"/>
          <w:szCs w:val="24"/>
        </w:rPr>
      </w:pPr>
    </w:p>
    <w:p w14:paraId="56AF76F1" w14:textId="77777777" w:rsidR="00C1536B" w:rsidRDefault="00946D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Ausrichtung und</w:t>
      </w:r>
    </w:p>
    <w:p w14:paraId="2472E3B4" w14:textId="77777777" w:rsidR="00C1536B" w:rsidRDefault="00946DD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Durchführung:</w:t>
      </w:r>
      <w:r w:rsidR="0061685F">
        <w:rPr>
          <w:sz w:val="24"/>
          <w:szCs w:val="24"/>
        </w:rPr>
        <w:tab/>
      </w:r>
      <w:r w:rsidR="0061685F">
        <w:rPr>
          <w:sz w:val="24"/>
          <w:szCs w:val="24"/>
        </w:rPr>
        <w:tab/>
      </w:r>
      <w:r>
        <w:rPr>
          <w:sz w:val="24"/>
          <w:szCs w:val="24"/>
        </w:rPr>
        <w:t>TSV Bokeloh von 1902 e.V.</w:t>
      </w:r>
    </w:p>
    <w:p w14:paraId="6696364C" w14:textId="77777777" w:rsidR="00C1536B" w:rsidRDefault="00946D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Abt</w:t>
      </w:r>
      <w:r w:rsidR="0061685F">
        <w:rPr>
          <w:sz w:val="24"/>
          <w:szCs w:val="24"/>
        </w:rPr>
        <w:t>eilung Tischtennis</w:t>
      </w:r>
    </w:p>
    <w:p w14:paraId="2BADED82" w14:textId="77777777" w:rsidR="00C1536B" w:rsidRDefault="00C1536B">
      <w:pPr>
        <w:rPr>
          <w:sz w:val="24"/>
          <w:szCs w:val="24"/>
        </w:rPr>
      </w:pPr>
    </w:p>
    <w:p w14:paraId="4A7D5D48" w14:textId="77777777" w:rsidR="00C1536B" w:rsidRDefault="00946DD4">
      <w:pPr>
        <w:ind w:left="2832"/>
        <w:rPr>
          <w:b/>
          <w:bCs/>
          <w:sz w:val="24"/>
          <w:szCs w:val="24"/>
        </w:rPr>
      </w:pPr>
      <w:r>
        <w:rPr>
          <w:sz w:val="24"/>
          <w:szCs w:val="24"/>
        </w:rPr>
        <w:t>Die Turnierleitung behält sich Änderungen im Austragungsmodus vor, sowie Spieler in höhere Konkurrenzen einzuteilen, wenn der Spielklassennachweis nicht vorliegt oder unbekannt ist.</w:t>
      </w:r>
    </w:p>
    <w:p w14:paraId="467070D1" w14:textId="77777777" w:rsidR="00C1536B" w:rsidRDefault="00C1536B">
      <w:pPr>
        <w:rPr>
          <w:b/>
          <w:bCs/>
          <w:sz w:val="24"/>
          <w:szCs w:val="24"/>
        </w:rPr>
      </w:pPr>
    </w:p>
    <w:p w14:paraId="62A4DDB6" w14:textId="77777777" w:rsidR="00C1536B" w:rsidRDefault="00946D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Spielort: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Sporthalle der Grundschule Bokeloh, Am </w:t>
      </w:r>
      <w:proofErr w:type="spellStart"/>
      <w:r>
        <w:rPr>
          <w:sz w:val="24"/>
          <w:szCs w:val="24"/>
        </w:rPr>
        <w:t>Eichkamp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DA7C83" w14:textId="77777777" w:rsidR="00C1536B" w:rsidRDefault="00946DD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Teilnehmerkreis: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Wunstorfer</w:t>
      </w:r>
      <w:proofErr w:type="spellEnd"/>
      <w:r>
        <w:rPr>
          <w:sz w:val="24"/>
          <w:szCs w:val="24"/>
        </w:rPr>
        <w:t xml:space="preserve"> Vereinsmitglieder und </w:t>
      </w:r>
      <w:proofErr w:type="spellStart"/>
      <w:r>
        <w:rPr>
          <w:sz w:val="24"/>
          <w:szCs w:val="24"/>
        </w:rPr>
        <w:t>Wunstorfer</w:t>
      </w:r>
      <w:proofErr w:type="spellEnd"/>
      <w:r>
        <w:rPr>
          <w:sz w:val="24"/>
          <w:szCs w:val="24"/>
        </w:rPr>
        <w:t xml:space="preserve"> Bürger/innen  </w:t>
      </w:r>
    </w:p>
    <w:p w14:paraId="7DE78EEB" w14:textId="77777777" w:rsidR="00C1536B" w:rsidRDefault="00946DD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762CBB3" w14:textId="77777777" w:rsidR="00C1536B" w:rsidRDefault="00C1536B">
      <w:pPr>
        <w:jc w:val="both"/>
        <w:rPr>
          <w:sz w:val="24"/>
          <w:szCs w:val="24"/>
        </w:rPr>
      </w:pPr>
    </w:p>
    <w:p w14:paraId="642D7575" w14:textId="77777777" w:rsidR="00C1536B" w:rsidRDefault="00946DD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Austragungsmodus: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Vorrunde: </w:t>
      </w:r>
      <w:r>
        <w:rPr>
          <w:sz w:val="24"/>
          <w:szCs w:val="24"/>
        </w:rPr>
        <w:tab/>
        <w:t xml:space="preserve">3er oder 4er Gruppen, </w:t>
      </w:r>
    </w:p>
    <w:p w14:paraId="3EFFE4C4" w14:textId="77777777" w:rsidR="00C1536B" w:rsidRDefault="00946DD4">
      <w:pPr>
        <w:ind w:left="2124" w:firstLine="708"/>
        <w:jc w:val="both"/>
        <w:rPr>
          <w:b/>
          <w:bCs/>
          <w:color w:val="FF0000"/>
          <w:sz w:val="28"/>
          <w:szCs w:val="28"/>
          <w:u w:val="single"/>
        </w:rPr>
      </w:pPr>
      <w:r>
        <w:rPr>
          <w:sz w:val="24"/>
          <w:szCs w:val="24"/>
        </w:rPr>
        <w:t xml:space="preserve">Hauptrunde: </w:t>
      </w:r>
      <w:r>
        <w:rPr>
          <w:sz w:val="24"/>
          <w:szCs w:val="24"/>
        </w:rPr>
        <w:tab/>
        <w:t>KO-System, 3 Gewinnsätze</w:t>
      </w:r>
    </w:p>
    <w:p w14:paraId="79F8162E" w14:textId="77777777" w:rsidR="00C1536B" w:rsidRDefault="00C1536B">
      <w:pPr>
        <w:ind w:left="2124"/>
        <w:jc w:val="both"/>
        <w:rPr>
          <w:b/>
          <w:bCs/>
          <w:color w:val="FF0000"/>
          <w:sz w:val="28"/>
          <w:szCs w:val="28"/>
          <w:u w:val="single"/>
        </w:rPr>
      </w:pPr>
    </w:p>
    <w:p w14:paraId="3D77E0E4" w14:textId="77777777" w:rsidR="00C1536B" w:rsidRDefault="00946DD4">
      <w:pPr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36"/>
          <w:szCs w:val="36"/>
          <w:u w:val="single"/>
        </w:rPr>
        <w:t>In allen Konkurrenzen mindestens 6 Teilnehmer/-innen</w:t>
      </w:r>
    </w:p>
    <w:p w14:paraId="3AFB602C" w14:textId="77777777" w:rsidR="00C1536B" w:rsidRDefault="00C1536B">
      <w:pPr>
        <w:ind w:left="2832" w:hanging="2832"/>
        <w:jc w:val="both"/>
        <w:rPr>
          <w:b/>
          <w:bCs/>
          <w:sz w:val="24"/>
          <w:szCs w:val="24"/>
        </w:rPr>
      </w:pPr>
    </w:p>
    <w:p w14:paraId="58A54D8D" w14:textId="77777777" w:rsidR="00C1536B" w:rsidRDefault="00946DD4">
      <w:pPr>
        <w:ind w:left="2832" w:hanging="283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Doppelkonkurrenzen: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Nur</w:t>
      </w:r>
      <w:proofErr w:type="gramEnd"/>
      <w:r>
        <w:rPr>
          <w:sz w:val="24"/>
          <w:szCs w:val="24"/>
        </w:rPr>
        <w:t xml:space="preserve"> wenn mindestens 4 Doppel in der jeweiligen Konkurrenz antreten (einfaches KO-System).</w:t>
      </w:r>
    </w:p>
    <w:p w14:paraId="589D04B2" w14:textId="77777777" w:rsidR="00C1536B" w:rsidRDefault="00C1536B">
      <w:pPr>
        <w:rPr>
          <w:b/>
          <w:bCs/>
          <w:sz w:val="24"/>
          <w:szCs w:val="24"/>
        </w:rPr>
      </w:pPr>
    </w:p>
    <w:p w14:paraId="1AC9FEC7" w14:textId="77777777" w:rsidR="00C1536B" w:rsidRDefault="00946DD4">
      <w:r>
        <w:rPr>
          <w:b/>
          <w:bCs/>
          <w:sz w:val="24"/>
          <w:szCs w:val="24"/>
        </w:rPr>
        <w:t>Startgebühr</w:t>
      </w:r>
      <w:r>
        <w:rPr>
          <w:b/>
          <w:bCs/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Erwachsene 5,00 €</w:t>
      </w:r>
    </w:p>
    <w:p w14:paraId="523FD12A" w14:textId="77777777" w:rsidR="00C1536B" w:rsidRDefault="00C1536B"/>
    <w:p w14:paraId="75480CED" w14:textId="77777777" w:rsidR="00C1536B" w:rsidRDefault="00C1536B">
      <w:pPr>
        <w:jc w:val="both"/>
        <w:rPr>
          <w:b/>
          <w:bCs/>
          <w:sz w:val="32"/>
          <w:szCs w:val="32"/>
          <w:u w:val="single"/>
        </w:rPr>
      </w:pPr>
    </w:p>
    <w:p w14:paraId="6824C3AD" w14:textId="77777777" w:rsidR="00C1536B" w:rsidRDefault="00C1536B">
      <w:pPr>
        <w:jc w:val="both"/>
        <w:rPr>
          <w:b/>
          <w:bCs/>
          <w:sz w:val="32"/>
          <w:szCs w:val="32"/>
          <w:u w:val="single"/>
        </w:rPr>
      </w:pPr>
    </w:p>
    <w:p w14:paraId="6573AD1F" w14:textId="77777777" w:rsidR="00C1536B" w:rsidRDefault="00946DD4">
      <w:pPr>
        <w:jc w:val="both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  <w:u w:val="single"/>
        </w:rPr>
        <w:t>Turnierklassen Erwachsene</w:t>
      </w:r>
    </w:p>
    <w:p w14:paraId="21C55FF8" w14:textId="36CAFE37" w:rsidR="00C1536B" w:rsidRDefault="00946DD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Damen bis QTTR-Wert 1250</w:t>
      </w:r>
      <w:r>
        <w:rPr>
          <w:b/>
          <w:bCs/>
          <w:sz w:val="24"/>
          <w:szCs w:val="24"/>
        </w:rPr>
        <w:tab/>
      </w:r>
      <w:r w:rsidR="000B686A">
        <w:rPr>
          <w:b/>
          <w:bCs/>
          <w:sz w:val="24"/>
          <w:szCs w:val="24"/>
        </w:rPr>
        <w:t>13:3</w:t>
      </w:r>
      <w:r w:rsidR="0061685F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Uhr</w:t>
      </w:r>
    </w:p>
    <w:p w14:paraId="2BFF818A" w14:textId="65550868" w:rsidR="00C1536B" w:rsidRDefault="00946DD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Herren bis QTTR-Wert 1250</w:t>
      </w:r>
      <w:r>
        <w:rPr>
          <w:b/>
          <w:bCs/>
          <w:sz w:val="24"/>
          <w:szCs w:val="24"/>
        </w:rPr>
        <w:tab/>
      </w:r>
      <w:r w:rsidR="000B686A">
        <w:rPr>
          <w:b/>
          <w:bCs/>
          <w:sz w:val="24"/>
          <w:szCs w:val="24"/>
        </w:rPr>
        <w:t>13:3</w:t>
      </w:r>
      <w:r w:rsidR="0061685F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Uhr</w:t>
      </w:r>
    </w:p>
    <w:p w14:paraId="041959D0" w14:textId="77777777" w:rsidR="0061685F" w:rsidRDefault="0061685F" w:rsidP="0061685F">
      <w:pPr>
        <w:ind w:left="2124"/>
        <w:jc w:val="both"/>
        <w:rPr>
          <w:b/>
          <w:bCs/>
          <w:sz w:val="24"/>
          <w:szCs w:val="24"/>
        </w:rPr>
      </w:pPr>
    </w:p>
    <w:p w14:paraId="5B972966" w14:textId="7D89CA51" w:rsidR="0061685F" w:rsidRDefault="000B686A" w:rsidP="0061685F">
      <w:pPr>
        <w:ind w:left="212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Damen bis QTTR-Wert 1500</w:t>
      </w:r>
      <w:r>
        <w:rPr>
          <w:b/>
          <w:bCs/>
          <w:sz w:val="24"/>
          <w:szCs w:val="24"/>
        </w:rPr>
        <w:tab/>
        <w:t>15</w:t>
      </w:r>
      <w:r w:rsidR="0061685F">
        <w:rPr>
          <w:b/>
          <w:bCs/>
          <w:sz w:val="24"/>
          <w:szCs w:val="24"/>
        </w:rPr>
        <w:t>:00 Uhr</w:t>
      </w:r>
    </w:p>
    <w:p w14:paraId="511C07AB" w14:textId="2D99BC61" w:rsidR="0061685F" w:rsidRDefault="000B686A" w:rsidP="0061685F">
      <w:pPr>
        <w:ind w:left="2124"/>
        <w:jc w:val="both"/>
      </w:pPr>
      <w:r>
        <w:rPr>
          <w:b/>
          <w:bCs/>
          <w:sz w:val="24"/>
          <w:szCs w:val="24"/>
        </w:rPr>
        <w:t>Herren bis QTTR-Wert 1500</w:t>
      </w:r>
      <w:r>
        <w:rPr>
          <w:b/>
          <w:bCs/>
          <w:sz w:val="24"/>
          <w:szCs w:val="24"/>
        </w:rPr>
        <w:tab/>
        <w:t>15</w:t>
      </w:r>
      <w:r w:rsidR="0061685F">
        <w:rPr>
          <w:b/>
          <w:bCs/>
          <w:sz w:val="24"/>
          <w:szCs w:val="24"/>
        </w:rPr>
        <w:t>:00 Uhr</w:t>
      </w:r>
    </w:p>
    <w:p w14:paraId="3B5F0E40" w14:textId="77777777" w:rsidR="00C1536B" w:rsidRDefault="00C1536B">
      <w:pPr>
        <w:jc w:val="both"/>
        <w:rPr>
          <w:b/>
          <w:bCs/>
          <w:sz w:val="24"/>
          <w:szCs w:val="24"/>
        </w:rPr>
      </w:pPr>
    </w:p>
    <w:p w14:paraId="48B29301" w14:textId="2072AE7E" w:rsidR="00C1536B" w:rsidRDefault="00946DD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Damen bis QTTR-Wert 3000</w:t>
      </w:r>
      <w:r>
        <w:rPr>
          <w:b/>
          <w:bCs/>
          <w:sz w:val="24"/>
          <w:szCs w:val="24"/>
        </w:rPr>
        <w:tab/>
      </w:r>
      <w:r w:rsidR="003304EC">
        <w:rPr>
          <w:b/>
          <w:bCs/>
          <w:sz w:val="24"/>
          <w:szCs w:val="24"/>
        </w:rPr>
        <w:t>16:3</w:t>
      </w:r>
      <w:r>
        <w:rPr>
          <w:b/>
          <w:bCs/>
          <w:sz w:val="24"/>
          <w:szCs w:val="24"/>
        </w:rPr>
        <w:t>0 Uhr</w:t>
      </w:r>
    </w:p>
    <w:p w14:paraId="05BE5A78" w14:textId="25A16E40" w:rsidR="00C1536B" w:rsidRDefault="00946DD4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Herren bis QTTR-Wert 3000</w:t>
      </w:r>
      <w:r>
        <w:rPr>
          <w:b/>
          <w:bCs/>
          <w:sz w:val="24"/>
          <w:szCs w:val="24"/>
        </w:rPr>
        <w:tab/>
      </w:r>
      <w:r w:rsidR="003304EC">
        <w:rPr>
          <w:b/>
          <w:bCs/>
          <w:sz w:val="24"/>
          <w:szCs w:val="24"/>
        </w:rPr>
        <w:t>16</w:t>
      </w:r>
      <w:bookmarkStart w:id="0" w:name="_GoBack"/>
      <w:bookmarkEnd w:id="0"/>
      <w:r w:rsidR="003304EC">
        <w:rPr>
          <w:b/>
          <w:bCs/>
          <w:sz w:val="24"/>
          <w:szCs w:val="24"/>
        </w:rPr>
        <w:t>:3</w:t>
      </w:r>
      <w:r>
        <w:rPr>
          <w:b/>
          <w:bCs/>
          <w:sz w:val="24"/>
          <w:szCs w:val="24"/>
        </w:rPr>
        <w:t>0 Uhr</w:t>
      </w:r>
    </w:p>
    <w:p w14:paraId="72A15D8C" w14:textId="77777777" w:rsidR="00C1536B" w:rsidRDefault="00C1536B">
      <w:pPr>
        <w:jc w:val="both"/>
        <w:rPr>
          <w:b/>
          <w:bCs/>
          <w:sz w:val="24"/>
          <w:szCs w:val="24"/>
        </w:rPr>
      </w:pPr>
    </w:p>
    <w:p w14:paraId="338EA74A" w14:textId="77777777" w:rsidR="00C1536B" w:rsidRDefault="00C1536B">
      <w:pPr>
        <w:jc w:val="both"/>
      </w:pPr>
    </w:p>
    <w:p w14:paraId="02B49D39" w14:textId="77777777" w:rsidR="00C1536B" w:rsidRDefault="00946DD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Maßgeblich ist der QTTR-Wert zum Stichtag 11</w:t>
      </w:r>
      <w:r w:rsidR="0061685F">
        <w:rPr>
          <w:b/>
          <w:bCs/>
          <w:sz w:val="24"/>
          <w:szCs w:val="24"/>
        </w:rPr>
        <w:t>.05.2016</w:t>
      </w:r>
    </w:p>
    <w:p w14:paraId="6600574A" w14:textId="77777777" w:rsidR="00C1536B" w:rsidRDefault="00946DD4">
      <w:pPr>
        <w:ind w:left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621ABF2" w14:textId="77777777" w:rsidR="00C1536B" w:rsidRDefault="00946DD4">
      <w:pPr>
        <w:jc w:val="both"/>
      </w:pPr>
      <w:r>
        <w:rPr>
          <w:b/>
          <w:bCs/>
          <w:sz w:val="24"/>
          <w:szCs w:val="24"/>
        </w:rPr>
        <w:t>Teilnehmer ohne gültigen QTTR-Wert müssen in der Spielklasse bis QTTR 3000 starten</w:t>
      </w:r>
    </w:p>
    <w:p w14:paraId="44CE2946" w14:textId="77777777" w:rsidR="00C1536B" w:rsidRDefault="00C1536B">
      <w:pPr>
        <w:jc w:val="both"/>
      </w:pPr>
    </w:p>
    <w:p w14:paraId="34122B69" w14:textId="77777777" w:rsidR="00C1536B" w:rsidRDefault="00C1536B">
      <w:pPr>
        <w:jc w:val="both"/>
      </w:pPr>
    </w:p>
    <w:p w14:paraId="381831D6" w14:textId="77777777" w:rsidR="00C1536B" w:rsidRDefault="00946DD4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Meldeschluß</w:t>
      </w:r>
      <w:proofErr w:type="spellEnd"/>
      <w:r>
        <w:rPr>
          <w:b/>
          <w:bCs/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Jeweils 30 Minuten vor Beginn der entsprechenden </w:t>
      </w:r>
    </w:p>
    <w:p w14:paraId="133CBEA7" w14:textId="77777777" w:rsidR="00C1536B" w:rsidRDefault="00946DD4">
      <w:pPr>
        <w:ind w:left="2124"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Konkurrenz bei der Turnierleitung</w:t>
      </w:r>
    </w:p>
    <w:p w14:paraId="1C6AD354" w14:textId="77777777" w:rsidR="00C1536B" w:rsidRDefault="00946DD4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939FC01" w14:textId="77777777" w:rsidR="00C1536B" w:rsidRDefault="00946DD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Ehrungen: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Die ersten Plätze </w:t>
      </w:r>
      <w:r>
        <w:rPr>
          <w:sz w:val="24"/>
          <w:szCs w:val="24"/>
        </w:rPr>
        <w:t xml:space="preserve">werden mit je einer Urkunde, einer Medaille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(Gold, Silber oder Bronze) und einem Einkaufs-Gutscheinen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geehrt.</w:t>
      </w:r>
      <w:r>
        <w:rPr>
          <w:b/>
          <w:bCs/>
          <w:sz w:val="28"/>
          <w:szCs w:val="28"/>
        </w:rPr>
        <w:t xml:space="preserve"> </w:t>
      </w:r>
    </w:p>
    <w:p w14:paraId="50859EEF" w14:textId="77777777" w:rsidR="00C1536B" w:rsidRDefault="00C1536B">
      <w:pPr>
        <w:ind w:left="2832" w:hanging="2832"/>
        <w:rPr>
          <w:b/>
          <w:bCs/>
          <w:sz w:val="24"/>
          <w:szCs w:val="24"/>
        </w:rPr>
      </w:pPr>
    </w:p>
    <w:p w14:paraId="312F183B" w14:textId="77777777" w:rsidR="00C1536B" w:rsidRDefault="00946DD4">
      <w:pPr>
        <w:ind w:left="2832" w:hanging="28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Schiedsgericht: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Bestimmt der Ausrichter aus den anwesenden Teilnehmer/innen</w:t>
      </w:r>
    </w:p>
    <w:p w14:paraId="76C16E5D" w14:textId="77777777" w:rsidR="00C1536B" w:rsidRDefault="00C1536B">
      <w:pPr>
        <w:ind w:left="2832" w:hanging="2832"/>
        <w:rPr>
          <w:b/>
          <w:bCs/>
          <w:sz w:val="24"/>
          <w:szCs w:val="24"/>
        </w:rPr>
      </w:pPr>
    </w:p>
    <w:p w14:paraId="75B3EB4E" w14:textId="77777777" w:rsidR="00C1536B" w:rsidRDefault="00946DD4">
      <w:pPr>
        <w:ind w:left="2832" w:hanging="28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Spielkleidung: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Wettkampfgeeignete Kleidung und Sportschuhe mit heller Sohle</w:t>
      </w:r>
    </w:p>
    <w:p w14:paraId="1257038E" w14:textId="77777777" w:rsidR="00C1536B" w:rsidRDefault="00C1536B">
      <w:pPr>
        <w:ind w:left="2832" w:hanging="2832"/>
        <w:rPr>
          <w:b/>
          <w:bCs/>
          <w:sz w:val="24"/>
          <w:szCs w:val="24"/>
        </w:rPr>
      </w:pPr>
    </w:p>
    <w:p w14:paraId="2F300793" w14:textId="77777777" w:rsidR="00C1536B" w:rsidRDefault="00946DD4">
      <w:pPr>
        <w:ind w:left="2832" w:hanging="28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Bälle: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weiße 3-Sternebälle (GEWO) werden vom Ausrichter gestellt</w:t>
      </w:r>
    </w:p>
    <w:p w14:paraId="609F5397" w14:textId="77777777" w:rsidR="00C1536B" w:rsidRDefault="00C1536B">
      <w:pPr>
        <w:ind w:left="2832" w:hanging="2832"/>
        <w:rPr>
          <w:b/>
          <w:bCs/>
          <w:sz w:val="24"/>
          <w:szCs w:val="24"/>
        </w:rPr>
      </w:pPr>
    </w:p>
    <w:p w14:paraId="5B56A2BE" w14:textId="77777777" w:rsidR="00C1536B" w:rsidRDefault="00946DD4">
      <w:pPr>
        <w:ind w:left="2832" w:hanging="2832"/>
        <w:rPr>
          <w:sz w:val="24"/>
          <w:szCs w:val="24"/>
        </w:rPr>
      </w:pPr>
      <w:r>
        <w:rPr>
          <w:b/>
          <w:bCs/>
          <w:sz w:val="24"/>
          <w:szCs w:val="24"/>
        </w:rPr>
        <w:t>Administration: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Getränken und Speisen in Abhängigkeit von der Beteiligung/Meldung in den Konkurrenzen zu günstigen Preisen</w:t>
      </w:r>
    </w:p>
    <w:p w14:paraId="25AE3987" w14:textId="77777777" w:rsidR="00C1536B" w:rsidRDefault="00C1536B">
      <w:pPr>
        <w:ind w:left="2832" w:hanging="2832"/>
        <w:rPr>
          <w:sz w:val="24"/>
          <w:szCs w:val="24"/>
        </w:rPr>
      </w:pPr>
    </w:p>
    <w:p w14:paraId="27E1B61A" w14:textId="77777777" w:rsidR="00C1536B" w:rsidRDefault="00C1536B"/>
    <w:p w14:paraId="1913D6EB" w14:textId="77777777" w:rsidR="00C1536B" w:rsidRDefault="00C1536B"/>
    <w:p w14:paraId="2928B630" w14:textId="77777777" w:rsidR="00C1536B" w:rsidRDefault="00C1536B"/>
    <w:p w14:paraId="19E2077D" w14:textId="77777777" w:rsidR="00C1536B" w:rsidRDefault="00946DD4">
      <w:pPr>
        <w:rPr>
          <w:sz w:val="24"/>
          <w:szCs w:val="24"/>
        </w:rPr>
      </w:pPr>
      <w:r>
        <w:rPr>
          <w:sz w:val="24"/>
          <w:szCs w:val="24"/>
        </w:rPr>
        <w:t>Mit sportlichem Gruß</w:t>
      </w:r>
    </w:p>
    <w:p w14:paraId="0F45F4CB" w14:textId="77777777" w:rsidR="00C1536B" w:rsidRDefault="00C1536B">
      <w:pPr>
        <w:rPr>
          <w:sz w:val="24"/>
          <w:szCs w:val="24"/>
        </w:rPr>
      </w:pPr>
    </w:p>
    <w:p w14:paraId="09CCD3EF" w14:textId="77777777" w:rsidR="00C1536B" w:rsidRDefault="00C1536B">
      <w:pPr>
        <w:rPr>
          <w:sz w:val="24"/>
          <w:szCs w:val="24"/>
        </w:rPr>
      </w:pPr>
    </w:p>
    <w:p w14:paraId="11EB368B" w14:textId="77777777" w:rsidR="00C1536B" w:rsidRDefault="00C1536B">
      <w:pPr>
        <w:rPr>
          <w:sz w:val="24"/>
          <w:szCs w:val="24"/>
        </w:rPr>
      </w:pPr>
    </w:p>
    <w:p w14:paraId="07982740" w14:textId="77777777" w:rsidR="00C1536B" w:rsidRDefault="00946DD4">
      <w:pPr>
        <w:rPr>
          <w:sz w:val="24"/>
          <w:szCs w:val="24"/>
        </w:rPr>
      </w:pPr>
      <w:r>
        <w:rPr>
          <w:sz w:val="24"/>
          <w:szCs w:val="24"/>
        </w:rPr>
        <w:t>Uwe Laugisch</w:t>
      </w:r>
    </w:p>
    <w:p w14:paraId="732670ED" w14:textId="77777777" w:rsidR="00C1536B" w:rsidRDefault="00946DD4">
      <w:r>
        <w:rPr>
          <w:sz w:val="24"/>
          <w:szCs w:val="24"/>
        </w:rPr>
        <w:t>1.Vorsitzender Sportring Wunstorf e.V.</w:t>
      </w:r>
    </w:p>
    <w:p w14:paraId="24C73A85" w14:textId="77777777" w:rsidR="00946DD4" w:rsidRDefault="00946DD4"/>
    <w:sectPr w:rsidR="00946DD4">
      <w:pgSz w:w="11906" w:h="16838"/>
      <w:pgMar w:top="1417" w:right="1417" w:bottom="1134" w:left="1417" w:header="720" w:footer="720" w:gutter="0"/>
      <w:cols w:space="72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949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5F"/>
    <w:rsid w:val="000B686A"/>
    <w:rsid w:val="003304EC"/>
    <w:rsid w:val="0061685F"/>
    <w:rsid w:val="00946DD4"/>
    <w:rsid w:val="00C1536B"/>
    <w:rsid w:val="00D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2A39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Textkrper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</w:style>
  <w:style w:type="character" w:customStyle="1" w:styleId="SprechblasentextZchn">
    <w:name w:val="Sprechblasentext Zchn"/>
    <w:rPr>
      <w:sz w:val="2"/>
      <w:szCs w:val="2"/>
    </w:rPr>
  </w:style>
  <w:style w:type="character" w:styleId="Link">
    <w:name w:val="Hyperlink"/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</w:style>
  <w:style w:type="paragraph" w:customStyle="1" w:styleId="StandardWeb1">
    <w:name w:val="Standard (Web)1"/>
    <w:basedOn w:val="Standard"/>
    <w:pPr>
      <w:spacing w:before="28" w:after="28"/>
    </w:pPr>
    <w:rPr>
      <w:rFonts w:cs="font949"/>
      <w:sz w:val="24"/>
      <w:szCs w:val="24"/>
    </w:rPr>
  </w:style>
  <w:style w:type="paragraph" w:customStyle="1" w:styleId="Rahmeninhalt">
    <w:name w:val="Rahmeninhalt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für die</vt:lpstr>
    </vt:vector>
  </TitlesOfParts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für die</dc:title>
  <dc:subject/>
  <dc:creator>ul</dc:creator>
  <cp:keywords/>
  <dc:description/>
  <cp:lastModifiedBy>Andreas Gundlack</cp:lastModifiedBy>
  <cp:revision>3</cp:revision>
  <cp:lastPrinted>2014-03-28T06:49:00Z</cp:lastPrinted>
  <dcterms:created xsi:type="dcterms:W3CDTF">2016-02-23T21:05:00Z</dcterms:created>
  <dcterms:modified xsi:type="dcterms:W3CDTF">2016-03-09T16:48:00Z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Laugisoft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